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黑体" w:hAnsi="Times New Roman" w:eastAsia="黑体" w:cs="Times New Roman"/>
          <w:spacing w:val="20"/>
          <w:sz w:val="36"/>
          <w:szCs w:val="24"/>
        </w:rPr>
      </w:pPr>
      <w:r>
        <w:rPr>
          <w:rFonts w:hint="eastAsia" w:ascii="黑体" w:hAnsi="Times New Roman" w:eastAsia="黑体" w:cs="Times New Roman"/>
          <w:spacing w:val="20"/>
          <w:sz w:val="36"/>
          <w:szCs w:val="24"/>
        </w:rPr>
        <w:t>采购项目清单</w:t>
      </w:r>
    </w:p>
    <w:p>
      <w:pPr>
        <w:adjustRightInd w:val="0"/>
        <w:snapToGrid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</w:t>
      </w:r>
    </w:p>
    <w:p>
      <w:pPr>
        <w:adjustRightInd w:val="0"/>
        <w:snapToGrid w:val="0"/>
        <w:jc w:val="center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/>
          <w:lang w:val="en-US" w:eastAsia="zh-CN"/>
        </w:rPr>
        <w:t xml:space="preserve">                                                                    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Spec="center" w:tblpY="147"/>
        <w:tblW w:w="99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6597"/>
        <w:gridCol w:w="930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spacing w:val="20"/>
                <w:sz w:val="3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30"/>
                <w:szCs w:val="24"/>
              </w:rPr>
              <w:t>品目</w:t>
            </w:r>
          </w:p>
        </w:tc>
        <w:tc>
          <w:tcPr>
            <w:tcW w:w="6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spacing w:val="20"/>
                <w:sz w:val="3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30"/>
                <w:szCs w:val="24"/>
              </w:rPr>
              <w:t>配置标准</w:t>
            </w:r>
            <w:r>
              <w:rPr>
                <w:rFonts w:hint="eastAsia" w:ascii="仿宋_GB2312" w:hAnsi="Times New Roman" w:eastAsia="仿宋_GB2312" w:cs="Times New Roman"/>
                <w:spacing w:val="20"/>
                <w:sz w:val="30"/>
                <w:szCs w:val="24"/>
                <w:lang w:eastAsia="zh-CN"/>
              </w:rPr>
              <w:t>或技术、服务要求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spacing w:val="20"/>
                <w:sz w:val="30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30"/>
                <w:szCs w:val="24"/>
              </w:rPr>
              <w:t>数量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Times New Roman" w:eastAsia="仿宋_GB2312" w:cs="Times New Roman"/>
                <w:spacing w:val="20"/>
                <w:sz w:val="30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pacing w:val="20"/>
                <w:sz w:val="30"/>
                <w:szCs w:val="24"/>
                <w:lang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高考专用音响播音系统</w:t>
            </w:r>
          </w:p>
        </w:tc>
        <w:tc>
          <w:tcPr>
            <w:tcW w:w="6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5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val="en-US" w:eastAsia="zh-CN" w:bidi="ar"/>
              </w:rPr>
              <w:t>系统DVD播放器</w:t>
            </w:r>
          </w:p>
        </w:tc>
        <w:tc>
          <w:tcPr>
            <w:tcW w:w="6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飞利浦（PHILIPS)高清DVD播放机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型号：BDP3480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功能：播放器在播放运行过程中可以随时暂停，并且继续播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放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、支持断点播放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，支持外接优盘播放，可通过莲花接头连接前级。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●采样频率: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MP3: 32 千赫、44.1 千赫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48千赫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WMA: 44.1 千赫、48 千赫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●固定比特率: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MP3: 112 kbps - 320 kpbs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WMA: 48 kpbs - 192 kpbs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●USB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兼容性:高速USB (2.0)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类别支持: USB海量存储类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文件系统: FAT16、 FAT32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USB端口: 5伏=，500毫安(每个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端口）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支持硬盘(便携式硬盘)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●主装置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额定电源:交流约100-240伏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50-60赫兹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功耗: 10 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待机模式下的功耗(已禁用快速唤醒):&lt;0.5瓦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尺寸(宽x高x厚) :360x42x219 (毫米)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净重:1.15千克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●激光类型(二极管) : AlGalnN (BD)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AlGa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l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nP (DVD/CD)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波长: 398 ~ 412纳米(BD)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650 ~ 664纳米(DVD)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784 ~ 796纳米(CD)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输出功率(额定功率) :20毫瓦(BD)、7毫瓦(DVD)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7毫瓦(CD)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●可播放的介质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BD-Video，BD 3D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DVD-Video、DVD+R/+RW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DVD-R/-RW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DVD+R/-R DL (双层)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VCD/SVCD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4.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音频CD、CD-R/CD-RW. MP3媒体.WMA媒体、JPEG 文件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5.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DivX (Ultra)/DivX Plus HD媒体、MKV媒体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6.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USB存储设备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●文件格式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视频: .avi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.divx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.mp4、 .mkv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.WMV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.rmvb、 .rm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音频: .mp3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.wav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图片: .jpg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.gif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.png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●视频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信号制式: PAL / NTSC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复合视频输出: 1 Vp-p (75 欧姆)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HDMI输出: 480i/576i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480p/576p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720p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1080i、 1080p、 1080p/24Hz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●音频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1.两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声道模拟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（红白接口）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输出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前置左右声道: 2 Vrms(&gt; 1千欧)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数字输出: 0.5Vp-p (75 欧姆)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同轴电缆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HDMI输出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Calibri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高考专用二分频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室内壁挂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音箱</w:t>
            </w:r>
          </w:p>
        </w:tc>
        <w:tc>
          <w:tcPr>
            <w:tcW w:w="6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HUSHAN湖山 BGM-10W音箱：</w:t>
            </w:r>
          </w:p>
          <w:p>
            <w:pPr>
              <w:widowControl/>
              <w:jc w:val="left"/>
              <w:textAlignment w:val="center"/>
              <w:rPr>
                <w:rFonts w:hint="default" w:asci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木质音箱，外饰PVC皮</w:t>
            </w:r>
            <w:r>
              <w:rPr>
                <w:rFonts w:hint="eastAsia" w:asci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（黑色）</w:t>
            </w:r>
            <w:r>
              <w:rPr>
                <w:rFonts w:hint="default" w:asci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hint="default" w:asci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采用一只优质4.5</w:t>
            </w:r>
            <w:r>
              <w:rPr>
                <w:rFonts w:hint="eastAsia" w:asci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寸</w:t>
            </w:r>
            <w:r>
              <w:rPr>
                <w:rFonts w:hint="default" w:asci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中低音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（YD120CS-8Ω）</w:t>
            </w:r>
            <w:r>
              <w:rPr>
                <w:rFonts w:hint="default" w:asci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和一只高音</w:t>
            </w:r>
            <w:r>
              <w:rPr>
                <w:rFonts w:hint="eastAsia" w:asci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扬</w:t>
            </w:r>
            <w:r>
              <w:rPr>
                <w:rFonts w:hint="default" w:asci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声器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（YDG70-A1）</w:t>
            </w:r>
            <w:r>
              <w:rPr>
                <w:rFonts w:hint="default" w:asci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，二单元二分频。</w:t>
            </w:r>
          </w:p>
          <w:p>
            <w:pPr>
              <w:widowControl/>
              <w:jc w:val="left"/>
              <w:textAlignment w:val="center"/>
              <w:rPr>
                <w:rFonts w:hint="default" w:asci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 w:asci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具有外型美观，安装方便，可靠性高，传输距离远，保真度高，使用方便。</w:t>
            </w:r>
          </w:p>
          <w:p>
            <w:pPr>
              <w:widowControl/>
              <w:jc w:val="left"/>
              <w:textAlignment w:val="center"/>
              <w:rPr>
                <w:rFonts w:hint="default" w:asci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4.</w:t>
            </w:r>
            <w:r>
              <w:rPr>
                <w:rFonts w:hint="default" w:asci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安装方式为壁挂式安装</w:t>
            </w:r>
            <w:r>
              <w:rPr>
                <w:rFonts w:hint="eastAsia" w:asci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hint="default" w:asci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5.</w:t>
            </w:r>
            <w:r>
              <w:rPr>
                <w:rFonts w:hint="default" w:asci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可广泛应用于学校等播音场所。</w:t>
            </w:r>
          </w:p>
          <w:p>
            <w:pPr>
              <w:widowControl/>
              <w:jc w:val="left"/>
              <w:textAlignment w:val="center"/>
              <w:rPr>
                <w:rFonts w:hint="default" w:asci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6.</w:t>
            </w:r>
            <w:r>
              <w:rPr>
                <w:rFonts w:hint="default" w:asci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输入电压：100V。</w:t>
            </w:r>
          </w:p>
          <w:p>
            <w:pPr>
              <w:widowControl/>
              <w:jc w:val="left"/>
              <w:textAlignment w:val="center"/>
              <w:rPr>
                <w:rFonts w:hint="default" w:asci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7.</w:t>
            </w:r>
            <w:r>
              <w:rPr>
                <w:rFonts w:hint="default" w:asci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额定功率：10W。</w:t>
            </w:r>
          </w:p>
          <w:p>
            <w:pPr>
              <w:widowControl/>
              <w:jc w:val="left"/>
              <w:textAlignment w:val="center"/>
              <w:rPr>
                <w:rFonts w:hint="default" w:asci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8.</w:t>
            </w:r>
            <w:r>
              <w:rPr>
                <w:rFonts w:hint="default" w:asci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频率范围：100Hz-16KHz ±15%。</w:t>
            </w:r>
          </w:p>
          <w:p>
            <w:pPr>
              <w:widowControl/>
              <w:jc w:val="left"/>
              <w:textAlignment w:val="center"/>
              <w:rPr>
                <w:rFonts w:hint="default" w:asci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9.</w:t>
            </w:r>
            <w:r>
              <w:rPr>
                <w:rFonts w:hint="default" w:asci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灵敏度：90dB ±3dB。</w:t>
            </w:r>
          </w:p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10.</w:t>
            </w:r>
            <w:r>
              <w:rPr>
                <w:rFonts w:hint="default" w:asci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尺寸：288</w:t>
            </w:r>
            <w:r>
              <w:rPr>
                <w:rFonts w:hint="eastAsia" w:asci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x</w:t>
            </w:r>
            <w:r>
              <w:rPr>
                <w:rFonts w:hint="default" w:asci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200</w:t>
            </w:r>
            <w:r>
              <w:rPr>
                <w:rFonts w:hint="eastAsia" w:asci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x</w:t>
            </w:r>
            <w:r>
              <w:rPr>
                <w:rFonts w:hint="default" w:asci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110 (mm)。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11.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音箱内变压器参数：EI16X24；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输入：100V/100Hz-16KHz；输出：8Ω  10W。</w:t>
            </w:r>
          </w:p>
          <w:p>
            <w:pPr>
              <w:widowControl/>
              <w:jc w:val="left"/>
              <w:textAlignment w:val="center"/>
              <w:rPr>
                <w:rFonts w:hint="eastAsia" w:asci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（注：需安装调试完毕正常使用，每个教室两个，整齐美观，保证高考、外语听力、中考等重大考试期间期间在现场服务；自安装日起，三年内的考试需驻场服务；中标后需提供生产厂商针对本项目的质保函原件。）</w:t>
            </w:r>
          </w:p>
          <w:p>
            <w:pPr>
              <w:widowControl/>
              <w:jc w:val="left"/>
              <w:textAlignment w:val="center"/>
              <w:rPr>
                <w:rFonts w:hint="eastAsia" w:asci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12.安装注意事项：两只音箱需分别安装在教室黑板左上方和右上方位置，且两只音箱处于同一水平线，线路接口需要焊接，整齐美观，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en-US"/>
              </w:rPr>
              <w:t>投标公司需要到本单位实地测量安装位置后，再进行投标（安装位置及音箱外观如图所示）。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drawing>
                <wp:inline distT="0" distB="0" distL="114300" distR="114300">
                  <wp:extent cx="1574165" cy="1180465"/>
                  <wp:effectExtent l="0" t="0" r="6985" b="635"/>
                  <wp:docPr id="4" name="图片 4" descr="C:\Users\Administrator\Desktop\QQ图片20210318094208.jpgQQ图片20210318094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Administrator\Desktop\QQ图片20210318094208.jpgQQ图片2021031809420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165" cy="1180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drawing>
                <wp:inline distT="0" distB="0" distL="114300" distR="114300">
                  <wp:extent cx="1574165" cy="1180465"/>
                  <wp:effectExtent l="0" t="0" r="6985" b="635"/>
                  <wp:docPr id="1" name="图片 1" descr="C:\Users\Administrator\Desktop\QQ图片20210322082027.jpgQQ图片202103220820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Desktop\QQ图片20210322082027.jpgQQ图片2021032208202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74165" cy="1180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drawing>
                <wp:inline distT="0" distB="0" distL="114300" distR="114300">
                  <wp:extent cx="1480185" cy="1109980"/>
                  <wp:effectExtent l="0" t="0" r="5715" b="13970"/>
                  <wp:docPr id="3" name="图片 3" descr="QQ图片20210322082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QQ图片2021032208203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0185" cy="1109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Calibri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0"/>
                <w:szCs w:val="21"/>
                <w:lang w:val="en-US" w:bidi="ar"/>
              </w:rPr>
              <w:t>138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Calibri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val="en-US" w:eastAsia="zh-CN" w:bidi="ar"/>
              </w:rPr>
              <w:t>多媒体音箱</w:t>
            </w:r>
          </w:p>
        </w:tc>
        <w:tc>
          <w:tcPr>
            <w:tcW w:w="6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 w:bidi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 w:bidi="en-US"/>
              </w:rPr>
              <w:t>名硕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en-US"/>
              </w:rPr>
              <w:t>M300</w:t>
            </w:r>
          </w:p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en-US"/>
              </w:rPr>
              <w:t>防磁功能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 w:bidi="en-US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en-US"/>
              </w:rPr>
              <w:t>支持防磁功能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 w:bidi="en-US"/>
              </w:rPr>
              <w:t>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en-US"/>
              </w:rPr>
              <w:t>声道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 w:bidi="en-US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en-US"/>
              </w:rPr>
              <w:t>2.0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 w:bidi="en-US"/>
              </w:rPr>
              <w:t>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en-US"/>
              </w:rPr>
              <w:t>支持低音调节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 w:bidi="en-US"/>
              </w:rPr>
              <w:t>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en-US"/>
              </w:rPr>
              <w:t>理论功率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 w:bidi="en-US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en-US"/>
              </w:rPr>
              <w:t>40w-100w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 w:bidi="en-US"/>
              </w:rPr>
              <w:t>；输入电压：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en-US"/>
              </w:rPr>
              <w:t>220V/50hz；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en-US"/>
              </w:rPr>
              <w:t>频响范围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 w:bidi="en-US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en-US"/>
              </w:rPr>
              <w:t>20HZ-20KHZ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 w:bidi="en-US"/>
              </w:rPr>
              <w:t>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en-US"/>
              </w:rPr>
              <w:t>不支持线控功能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 w:bidi="en-US"/>
              </w:rPr>
              <w:t>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en-US"/>
              </w:rPr>
              <w:t>线长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 w:bidi="en-US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en-US"/>
              </w:rPr>
              <w:t>2m以上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 w:bidi="en-US"/>
              </w:rPr>
              <w:t>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en-US"/>
              </w:rPr>
              <w:t>信噪比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 w:bidi="en-US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en-US"/>
              </w:rPr>
              <w:t>85db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 w:bidi="en-US"/>
              </w:rPr>
              <w:t>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en-US"/>
              </w:rPr>
              <w:t>类型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 w:bidi="en-US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en-US"/>
              </w:rPr>
              <w:t>多媒体音箱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 w:bidi="en-US"/>
              </w:rPr>
              <w:t>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en-US"/>
              </w:rPr>
              <w:t>音箱控制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 w:bidi="en-US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en-US"/>
              </w:rPr>
              <w:t>旋钮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 w:bidi="en-US"/>
              </w:rPr>
              <w:t>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en-US"/>
              </w:rPr>
              <w:t>阻抗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 w:bidi="en-US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en-US"/>
              </w:rPr>
              <w:t>4Ω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 w:bidi="en-US"/>
              </w:rPr>
              <w:t>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en-US"/>
              </w:rPr>
              <w:t>电源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 w:bidi="en-US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en-US"/>
              </w:rPr>
              <w:t>电源供电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 w:bidi="en-US"/>
              </w:rPr>
              <w:t>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en-US"/>
              </w:rPr>
              <w:t>灵敏度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 w:bidi="en-US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en-US"/>
              </w:rPr>
              <w:t>85db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 w:bidi="en-US"/>
              </w:rPr>
              <w:t>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en-US"/>
              </w:rPr>
              <w:t>接口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 w:bidi="en-US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en-US"/>
              </w:rPr>
              <w:t>3.5毫米音频接口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 w:bidi="en-US"/>
              </w:rPr>
              <w:t>；尺寸：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en-US"/>
              </w:rPr>
              <w:t>160mm*170mm*280mm；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en-US"/>
              </w:rPr>
              <w:t>产品净重（kg）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 w:bidi="en-US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en-US"/>
              </w:rPr>
              <w:t>5.2-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en-US"/>
              </w:rPr>
              <w:t>6.5KG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3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val="en-US" w:eastAsia="zh-CN" w:bidi="ar"/>
              </w:rPr>
              <w:t>U盘</w:t>
            </w:r>
          </w:p>
        </w:tc>
        <w:tc>
          <w:tcPr>
            <w:tcW w:w="6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en-US"/>
              </w:rPr>
              <w:t>容量：8G；USB2.0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6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3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6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en-US"/>
              </w:rPr>
              <w:t>闪迪</w:t>
            </w:r>
            <w:r>
              <w:rPr>
                <w:rFonts w:ascii="Tahoma" w:hAnsi="Tahoma" w:eastAsia="Tahoma" w:cs="Tahoma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</w:rPr>
              <w:t>SDCZ74-064G-Z35</w:t>
            </w:r>
          </w:p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en-US"/>
              </w:rPr>
              <w:t>容量：64G；USB3.1；净重：5.8g；尺寸：40mm*15.8mm*5.72mm；最大读取速度150MB/s；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val="en-US" w:eastAsia="zh-CN" w:bidi="ar"/>
              </w:rPr>
              <w:t>移动硬盘</w:t>
            </w:r>
          </w:p>
        </w:tc>
        <w:tc>
          <w:tcPr>
            <w:tcW w:w="6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en-US"/>
              </w:rPr>
              <w:t>西部数据</w:t>
            </w:r>
          </w:p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en-US"/>
              </w:rPr>
              <w:t>容量：2T；USB3.0，兼容USB2.0；尺寸：110.5mm*82mm*15mm；净重：130g；有指示灯；系统要求：win7/win8/win10；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val="en-US" w:eastAsia="zh-CN" w:bidi="ar"/>
              </w:rPr>
              <w:t>移动硬盘盒</w:t>
            </w:r>
          </w:p>
        </w:tc>
        <w:tc>
          <w:tcPr>
            <w:tcW w:w="6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 w:bidi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en-US"/>
              </w:rPr>
              <w:t>DM移动硬盘盒</w:t>
            </w:r>
          </w:p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 w:bidi="en-US"/>
              </w:rPr>
              <w:t>适用尺寸（英寸）：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en-US"/>
              </w:rPr>
              <w:t>3.5英寸；接口：SATA接口；USB3.1，USB3.0；净重：460g；外壳材质：金属；传输速率：USB3.0 5Gbps；独立外接电源；连续读速：200MB/s；连续写速：200MB/s；无指示灯；线长1m；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val="en-US" w:eastAsia="zh-CN" w:bidi="ar"/>
              </w:rPr>
              <w:t>键鼠套装</w:t>
            </w:r>
          </w:p>
        </w:tc>
        <w:tc>
          <w:tcPr>
            <w:tcW w:w="6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en-US"/>
              </w:rPr>
              <w:t>新贵T102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en-US"/>
              </w:rPr>
              <w:t>线长（m）：1.6米，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en-US"/>
              </w:rPr>
              <w:t>工作方式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en-US"/>
              </w:rPr>
              <w:t>：光电，鼠标连接方式：有线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en-US"/>
              </w:rPr>
              <w:t>鼠标接口：USB，产品净重，70g,产品尺寸（mm）110x64x38,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en-US"/>
              </w:rPr>
              <w:t>接口:USB,产品净重（g）:450,产品尺寸（mm）:440x139x27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20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val="en-US" w:eastAsia="zh-CN" w:bidi="ar"/>
              </w:rPr>
              <w:t>鼠标垫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 w:bidi="en-US"/>
              </w:rPr>
              <w:t>尺寸：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en-US"/>
              </w:rPr>
              <w:t>320mm*240mm，有包边工艺。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120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val="en-US" w:eastAsia="zh-CN" w:bidi="ar"/>
              </w:rPr>
              <w:t>网线水晶头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en-US"/>
              </w:rPr>
              <w:t>RJ-45；材质：纯铜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500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val="en-US" w:eastAsia="zh-CN" w:bidi="ar"/>
              </w:rPr>
              <w:t>网线扎带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en-US"/>
              </w:rPr>
              <w:t>尼龙扎带；规格尺寸：4*200mm；500个/包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8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Cs w:val="21"/>
                <w:lang w:val="en-US" w:eastAsia="zh-CN" w:bidi="ar"/>
              </w:rPr>
              <w:t>靠背椅耗材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en-US"/>
              </w:rPr>
              <w:drawing>
                <wp:inline distT="0" distB="0" distL="114300" distR="114300">
                  <wp:extent cx="1367790" cy="1367790"/>
                  <wp:effectExtent l="0" t="0" r="3810" b="3810"/>
                  <wp:docPr id="2" name="图片 2" descr="IMG_20210316_1034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0210316_10342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790" cy="1367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en-US"/>
              </w:rPr>
              <w:t>（投标公司需要到本单位量取具体尺寸后，再进行投标。此项包含耗材及安装，具体安装方式以招标方要求为准。）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400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  <w:lang w:val="en-US" w:eastAsia="zh-CN" w:bidi="ar"/>
              </w:rPr>
              <w:t xml:space="preserve">音箱相关安装配件、辅料及施工费用  </w:t>
            </w:r>
          </w:p>
        </w:tc>
        <w:tc>
          <w:tcPr>
            <w:tcW w:w="6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lang w:bidi="en-US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  <w:lang w:val="en-US" w:eastAsia="zh-CN" w:bidi="ar"/>
              </w:rPr>
              <w:t>批</w:t>
            </w:r>
          </w:p>
        </w:tc>
      </w:tr>
    </w:tbl>
    <w:p>
      <w:pPr>
        <w:adjustRightInd w:val="0"/>
        <w:snapToGrid w:val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8353E"/>
    <w:rsid w:val="29F8353E"/>
    <w:rsid w:val="2D102464"/>
    <w:rsid w:val="3CB6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2021-03-22T00:17:00Z</dcterms:created>
  <dc:creator>茹妹纸。</dc:creator>
  <cp:lastModifiedBy>茹妹纸。</cp:lastModifiedBy>
  <dcterms:modified xsi:type="dcterms:W3CDTF">2021-03-22T00:27:13Z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53F440E302AE4CFB8DDAA739111435ED</vt:lpwstr>
  </property>
</Properties>
</file>